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52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atLeast"/>
        <w:ind w:left="0" w:right="0" w:firstLine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sz w:val="32"/>
          <w:szCs w:val="32"/>
          <w:vertAlign w:val="baseli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aps w:val="0"/>
          <w:color w:val="auto"/>
          <w:sz w:val="32"/>
          <w:szCs w:val="32"/>
          <w:vertAlign w:val="baseline"/>
        </w:rPr>
        <w:t>附件1</w:t>
      </w:r>
    </w:p>
    <w:p w14:paraId="33C5F1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atLeast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caps w:val="0"/>
          <w:color w:val="auto"/>
          <w:sz w:val="32"/>
          <w:szCs w:val="32"/>
          <w:vertAlign w:val="baseline"/>
        </w:rPr>
      </w:pPr>
      <w:r>
        <w:rPr>
          <w:rStyle w:val="6"/>
          <w:rFonts w:hint="eastAsia" w:ascii="方正大标宋简体" w:hAnsi="方正大标宋简体" w:eastAsia="方正大标宋简体" w:cs="方正大标宋简体"/>
          <w:b w:val="0"/>
          <w:bCs/>
          <w:caps w:val="0"/>
          <w:color w:val="auto"/>
          <w:sz w:val="32"/>
          <w:szCs w:val="32"/>
          <w:vertAlign w:val="baseline"/>
        </w:rPr>
        <w:t>长期护理保险定点护理服务机构申请表</w:t>
      </w:r>
    </w:p>
    <w:p w14:paraId="24A2B5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atLeast"/>
        <w:ind w:left="0" w:right="0" w:firstLine="0"/>
        <w:jc w:val="right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caps w:val="0"/>
          <w:color w:val="auto"/>
          <w:sz w:val="24"/>
          <w:szCs w:val="24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z w:val="32"/>
          <w:szCs w:val="32"/>
          <w:vertAlign w:val="baseline"/>
        </w:rPr>
        <w:t> </w:t>
      </w:r>
      <w:r>
        <w:rPr>
          <w:rFonts w:hint="eastAsia" w:ascii="仿宋_GB2312" w:hAnsi="仿宋_GB2312" w:eastAsia="仿宋_GB2312" w:cs="仿宋_GB2312"/>
          <w:b w:val="0"/>
          <w:bCs/>
          <w:caps w:val="0"/>
          <w:color w:val="auto"/>
          <w:sz w:val="24"/>
          <w:szCs w:val="24"/>
          <w:vertAlign w:val="baseline"/>
        </w:rPr>
        <w:t>申请时间：   年  月  日</w:t>
      </w:r>
    </w:p>
    <w:tbl>
      <w:tblPr>
        <w:tblStyle w:val="4"/>
        <w:tblW w:w="4999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9"/>
        <w:gridCol w:w="736"/>
        <w:gridCol w:w="1000"/>
        <w:gridCol w:w="339"/>
        <w:gridCol w:w="656"/>
        <w:gridCol w:w="521"/>
        <w:gridCol w:w="761"/>
        <w:gridCol w:w="841"/>
        <w:gridCol w:w="388"/>
        <w:gridCol w:w="7"/>
        <w:gridCol w:w="1100"/>
        <w:gridCol w:w="126"/>
        <w:gridCol w:w="1110"/>
      </w:tblGrid>
      <w:tr w14:paraId="00B7EF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7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A20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机构名称</w:t>
            </w:r>
          </w:p>
        </w:tc>
        <w:tc>
          <w:tcPr>
            <w:tcW w:w="4021" w:type="pct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F50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6BF20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78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D94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单位地址</w:t>
            </w:r>
          </w:p>
        </w:tc>
        <w:tc>
          <w:tcPr>
            <w:tcW w:w="2418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F00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7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89D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邮政编码</w:t>
            </w:r>
          </w:p>
        </w:tc>
        <w:tc>
          <w:tcPr>
            <w:tcW w:w="723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869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B82E4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78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CAD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统一社会</w:t>
            </w:r>
          </w:p>
          <w:p w14:paraId="0E44AC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信用代码</w:t>
            </w:r>
          </w:p>
        </w:tc>
        <w:tc>
          <w:tcPr>
            <w:tcW w:w="2418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B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7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C31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所属市县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F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0FE31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78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4E95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法定代表人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5D2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C068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028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78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C32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723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50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F970C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78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8086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主要负责人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2BD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8AE7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584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7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E536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508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F64FE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78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37D8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实际控制人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B01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B73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身份证号</w:t>
            </w:r>
          </w:p>
        </w:tc>
        <w:tc>
          <w:tcPr>
            <w:tcW w:w="941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99D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7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F972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F64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00888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78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060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联系人</w:t>
            </w:r>
          </w:p>
        </w:tc>
        <w:tc>
          <w:tcPr>
            <w:tcW w:w="2418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D86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87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0E3C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联系电话</w:t>
            </w:r>
          </w:p>
        </w:tc>
        <w:tc>
          <w:tcPr>
            <w:tcW w:w="72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17A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E637D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978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DB9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机构类型</w:t>
            </w:r>
          </w:p>
        </w:tc>
        <w:tc>
          <w:tcPr>
            <w:tcW w:w="4021" w:type="pct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F9E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 xml:space="preserve">□医疗机构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养老机构 □残疾人托养机构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其他企业或社会组织</w:t>
            </w:r>
          </w:p>
        </w:tc>
      </w:tr>
      <w:tr w14:paraId="0045B0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978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81B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提供服务方式</w:t>
            </w:r>
          </w:p>
        </w:tc>
        <w:tc>
          <w:tcPr>
            <w:tcW w:w="4021" w:type="pct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B86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□机构护理服务  □居家护理服务 □社区护理服务</w:t>
            </w:r>
          </w:p>
        </w:tc>
      </w:tr>
      <w:tr w14:paraId="379500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00" w:type="pct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D27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以下根据机构类型及实际情况对应填写</w:t>
            </w:r>
          </w:p>
        </w:tc>
      </w:tr>
      <w:tr w14:paraId="4F1CA9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2149" w:type="pct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664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医疗机构执业许可证号</w:t>
            </w:r>
          </w:p>
        </w:tc>
        <w:tc>
          <w:tcPr>
            <w:tcW w:w="2850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313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12719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000" w:type="pct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A05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□事业单位法人证书号  □民办非企业单位登记证书号  □营业执照号</w:t>
            </w:r>
          </w:p>
        </w:tc>
      </w:tr>
      <w:tr w14:paraId="4A9169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2149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3570B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机构证书号</w:t>
            </w:r>
          </w:p>
        </w:tc>
        <w:tc>
          <w:tcPr>
            <w:tcW w:w="2850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35F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41B9B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4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4D9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护理人员构成</w:t>
            </w:r>
          </w:p>
        </w:tc>
        <w:tc>
          <w:tcPr>
            <w:tcW w:w="101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C48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人员类别</w:t>
            </w:r>
          </w:p>
        </w:tc>
        <w:tc>
          <w:tcPr>
            <w:tcW w:w="583" w:type="pct"/>
            <w:gridSpan w:val="2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2ED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总人数</w:t>
            </w:r>
          </w:p>
        </w:tc>
        <w:tc>
          <w:tcPr>
            <w:tcW w:w="753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218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高级职称</w:t>
            </w:r>
          </w:p>
        </w:tc>
        <w:tc>
          <w:tcPr>
            <w:tcW w:w="722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4A3E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中级职称</w:t>
            </w:r>
          </w:p>
        </w:tc>
        <w:tc>
          <w:tcPr>
            <w:tcW w:w="723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234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初级职称</w:t>
            </w:r>
          </w:p>
        </w:tc>
        <w:tc>
          <w:tcPr>
            <w:tcW w:w="65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698F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其他</w:t>
            </w:r>
          </w:p>
        </w:tc>
      </w:tr>
      <w:tr w14:paraId="4FAE0D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4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25D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9" w:type="pct"/>
            <w:gridSpan w:val="2"/>
            <w:tcBorders>
              <w:top w:val="single" w:color="000000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5EB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注册医师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BFC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124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2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977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0A0B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09D9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D16BA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4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DD5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0DE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注册护士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82A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A896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2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C155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766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752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6A412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4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4DE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4D3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合计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C89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D03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2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C41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D58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FD8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6CC0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54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3F90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9" w:type="pct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673B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护理员</w:t>
            </w: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D205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总人数</w:t>
            </w: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FD4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长期照护（健康）师</w:t>
            </w:r>
          </w:p>
        </w:tc>
        <w:tc>
          <w:tcPr>
            <w:tcW w:w="72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5445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养老护理员</w:t>
            </w: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C53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医疗护理员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694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其他</w:t>
            </w:r>
          </w:p>
        </w:tc>
      </w:tr>
      <w:tr w14:paraId="2AA08E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4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8745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9" w:type="pct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47F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59F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5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6D1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2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4D2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72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F2F8B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D3C3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E0A23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46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03D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床位数</w:t>
            </w:r>
          </w:p>
        </w:tc>
        <w:tc>
          <w:tcPr>
            <w:tcW w:w="235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A55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总床位数</w:t>
            </w:r>
          </w:p>
        </w:tc>
        <w:tc>
          <w:tcPr>
            <w:tcW w:w="209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D00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其中护理区床位数</w:t>
            </w:r>
          </w:p>
        </w:tc>
      </w:tr>
      <w:tr w14:paraId="1B35C2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546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E7D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5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63A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96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806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atLeas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5F553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1" w:hRule="atLeast"/>
        </w:trPr>
        <w:tc>
          <w:tcPr>
            <w:tcW w:w="5000" w:type="pct"/>
            <w:gridSpan w:val="1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9F4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自愿承担长期护理保险护理服务，申请成为宁夏回族自治区长期护理保险定点护理服务机构。本单位承诺：本次提供的所有申请材料均真实有效，且在成为定点长护服务机构后，机构的各项软硬件不低于本机构申请时的各项条件，如提供材料虚假、不真实的，承担由此引起的一切责任和后果。      </w:t>
            </w:r>
          </w:p>
          <w:p w14:paraId="03A073D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</w:p>
          <w:p w14:paraId="7B45F3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tLeas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法人代表签字（盖章）：  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aps w:val="0"/>
                <w:color w:val="auto"/>
                <w:sz w:val="24"/>
                <w:szCs w:val="24"/>
                <w:vertAlign w:val="baseline"/>
              </w:rPr>
              <w:t>   单位（盖章）：                                          </w:t>
            </w:r>
          </w:p>
        </w:tc>
      </w:tr>
    </w:tbl>
    <w:p w14:paraId="6FDEAC8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tLeas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aps w:val="0"/>
          <w:color w:val="auto"/>
          <w:sz w:val="24"/>
          <w:szCs w:val="24"/>
          <w:vertAlign w:val="baseline"/>
        </w:rPr>
      </w:pPr>
      <w:r>
        <w:rPr>
          <w:rFonts w:hint="eastAsia" w:ascii="仿宋_GB2312" w:hAnsi="仿宋_GB2312" w:eastAsia="仿宋_GB2312" w:cs="仿宋_GB2312"/>
          <w:caps w:val="0"/>
          <w:color w:val="auto"/>
          <w:sz w:val="24"/>
          <w:szCs w:val="24"/>
          <w:vertAlign w:val="baseline"/>
        </w:rPr>
        <w:t>填表说明：1.请按照提供的材料填写，填写内容必须真实无误。2.可选项的填写请在对应方框内打“</w:t>
      </w:r>
      <w:r>
        <w:rPr>
          <w:rFonts w:hint="eastAsia" w:ascii="宋体" w:hAnsi="仿宋_GB2312" w:eastAsia="宋体" w:cs="仿宋_GB2312"/>
          <w:caps w:val="0"/>
          <w:color w:val="auto"/>
          <w:sz w:val="24"/>
          <w:szCs w:val="24"/>
          <w:vertAlign w:val="baseline"/>
        </w:rPr>
        <w:t>√</w:t>
      </w:r>
      <w:r>
        <w:rPr>
          <w:rFonts w:hint="eastAsia" w:ascii="仿宋_GB2312" w:hAnsi="仿宋_GB2312" w:eastAsia="仿宋_GB2312" w:cs="仿宋_GB2312"/>
          <w:caps w:val="0"/>
          <w:color w:val="auto"/>
          <w:sz w:val="24"/>
          <w:szCs w:val="24"/>
          <w:vertAlign w:val="baseline"/>
        </w:rPr>
        <w:t>”。3.此表一式两份，盖章后提交。</w:t>
      </w:r>
    </w:p>
    <w:p w14:paraId="7755DB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00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45610"/>
    <w:rsid w:val="6C24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before="0" w:beforeAutospacing="1" w:after="0" w:afterAutospacing="1" w:line="240" w:lineRule="auto"/>
      <w:ind w:left="0" w:right="0" w:firstLine="0"/>
      <w:jc w:val="left"/>
    </w:pPr>
    <w:rPr>
      <w:rFonts w:hint="default" w:ascii="Calibri" w:hAnsi="Calibri" w:eastAsia="宋体" w:cs="Calibri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22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2026-01-05T03:05:00Z</dcterms:created>
  <dc:creator>信息安全头等舱</dc:creator>
  <cp:lastModifiedBy>信息安全头等舱</cp:lastModifiedBy>
  <dcterms:modified xsi:type="dcterms:W3CDTF">2026-01-05T03:06:09Z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EFCBE1D37B594502A9016A5998134F37_11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